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64" w:rsidRDefault="000F5926">
      <w:pPr>
        <w:jc w:val="both"/>
        <w:rPr>
          <w:b w:val="0"/>
          <w:sz w:val="28"/>
          <w:szCs w:val="28"/>
        </w:rPr>
      </w:pPr>
      <w:r>
        <w:rPr>
          <w:b w:val="0"/>
          <w:sz w:val="28"/>
          <w:szCs w:val="28"/>
        </w:rPr>
        <w:t>ANTET ANGAJATOR</w:t>
      </w:r>
    </w:p>
    <w:p w:rsidR="00231E64" w:rsidRDefault="000F5926">
      <w:pPr>
        <w:jc w:val="both"/>
        <w:rPr>
          <w:b w:val="0"/>
          <w:sz w:val="28"/>
          <w:szCs w:val="28"/>
        </w:rPr>
      </w:pPr>
      <w:r>
        <w:rPr>
          <w:b w:val="0"/>
          <w:sz w:val="28"/>
          <w:szCs w:val="28"/>
          <w:lang w:val="fr-FR"/>
        </w:rPr>
        <w:t>Nr._____</w:t>
      </w:r>
      <w:r>
        <w:rPr>
          <w:b w:val="0"/>
          <w:sz w:val="28"/>
          <w:szCs w:val="28"/>
        </w:rPr>
        <w:t>/_________</w:t>
      </w:r>
    </w:p>
    <w:p w:rsidR="00231E64" w:rsidRDefault="00231E64">
      <w:pPr>
        <w:jc w:val="both"/>
        <w:rPr>
          <w:b w:val="0"/>
          <w:sz w:val="28"/>
          <w:szCs w:val="28"/>
        </w:rPr>
      </w:pPr>
    </w:p>
    <w:p w:rsidR="00231E64" w:rsidRDefault="00231E64">
      <w:pPr>
        <w:jc w:val="both"/>
        <w:rPr>
          <w:b w:val="0"/>
          <w:sz w:val="28"/>
          <w:szCs w:val="28"/>
        </w:rPr>
      </w:pPr>
    </w:p>
    <w:p w:rsidR="00231E64" w:rsidRDefault="000F5926">
      <w:pPr>
        <w:jc w:val="both"/>
        <w:rPr>
          <w:sz w:val="28"/>
          <w:szCs w:val="28"/>
        </w:rPr>
      </w:pPr>
      <w:r>
        <w:rPr>
          <w:sz w:val="28"/>
          <w:szCs w:val="28"/>
        </w:rPr>
        <w:tab/>
        <w:t>Către,</w:t>
      </w:r>
    </w:p>
    <w:p w:rsidR="00231E64" w:rsidRDefault="000F5926">
      <w:pPr>
        <w:jc w:val="both"/>
        <w:rPr>
          <w:sz w:val="28"/>
          <w:szCs w:val="28"/>
        </w:rPr>
      </w:pPr>
      <w:r>
        <w:rPr>
          <w:sz w:val="28"/>
          <w:szCs w:val="28"/>
        </w:rPr>
        <w:tab/>
        <w:t>Inspectoratul Teritorial de Muncă ...............................................</w:t>
      </w:r>
    </w:p>
    <w:p w:rsidR="00231E64" w:rsidRDefault="00231E64">
      <w:pPr>
        <w:jc w:val="both"/>
        <w:rPr>
          <w:sz w:val="28"/>
          <w:szCs w:val="28"/>
        </w:rPr>
      </w:pPr>
    </w:p>
    <w:p w:rsidR="00231E64" w:rsidRDefault="00231E64">
      <w:pPr>
        <w:jc w:val="both"/>
        <w:rPr>
          <w:sz w:val="28"/>
          <w:szCs w:val="28"/>
        </w:rPr>
      </w:pPr>
    </w:p>
    <w:p w:rsidR="00231E64" w:rsidRDefault="000F5926">
      <w:pPr>
        <w:jc w:val="both"/>
        <w:rPr>
          <w:b w:val="0"/>
          <w:sz w:val="28"/>
          <w:szCs w:val="28"/>
        </w:rPr>
      </w:pPr>
      <w:r>
        <w:rPr>
          <w:b w:val="0"/>
          <w:sz w:val="28"/>
          <w:szCs w:val="28"/>
        </w:rPr>
        <w:t>Datele de identificare ale angajatorului:</w:t>
      </w:r>
    </w:p>
    <w:tbl>
      <w:tblPr>
        <w:tblStyle w:val="TableGrid"/>
        <w:tblW w:w="9399" w:type="dxa"/>
        <w:tblInd w:w="108" w:type="dxa"/>
        <w:tblCellMar>
          <w:left w:w="107" w:type="dxa"/>
        </w:tblCellMar>
        <w:tblLook w:val="01E0" w:firstRow="1" w:lastRow="1" w:firstColumn="1" w:lastColumn="1" w:noHBand="0" w:noVBand="0"/>
      </w:tblPr>
      <w:tblGrid>
        <w:gridCol w:w="1204"/>
        <w:gridCol w:w="24"/>
        <w:gridCol w:w="317"/>
        <w:gridCol w:w="864"/>
        <w:gridCol w:w="103"/>
        <w:gridCol w:w="380"/>
        <w:gridCol w:w="281"/>
        <w:gridCol w:w="164"/>
        <w:gridCol w:w="807"/>
        <w:gridCol w:w="193"/>
        <w:gridCol w:w="242"/>
        <w:gridCol w:w="240"/>
        <w:gridCol w:w="241"/>
        <w:gridCol w:w="482"/>
        <w:gridCol w:w="724"/>
        <w:gridCol w:w="382"/>
        <w:gridCol w:w="100"/>
        <w:gridCol w:w="723"/>
        <w:gridCol w:w="161"/>
        <w:gridCol w:w="482"/>
        <w:gridCol w:w="562"/>
        <w:gridCol w:w="160"/>
        <w:gridCol w:w="563"/>
      </w:tblGrid>
      <w:tr w:rsidR="00231E64">
        <w:tc>
          <w:tcPr>
            <w:tcW w:w="2409" w:type="dxa"/>
            <w:gridSpan w:val="4"/>
            <w:tcBorders>
              <w:top w:val="single" w:sz="18" w:space="0" w:color="000000"/>
              <w:left w:val="single" w:sz="18" w:space="0" w:color="000000"/>
              <w:bottom w:val="single" w:sz="6" w:space="0" w:color="000000"/>
              <w:right w:val="single" w:sz="6" w:space="0" w:color="000000"/>
            </w:tcBorders>
            <w:shd w:val="clear" w:color="auto" w:fill="auto"/>
          </w:tcPr>
          <w:p w:rsidR="00231E64" w:rsidRDefault="000F5926">
            <w:r>
              <w:t>Denumire /</w:t>
            </w:r>
          </w:p>
          <w:p w:rsidR="00231E64" w:rsidRDefault="000F5926">
            <w:r>
              <w:t>Nume şi Prenume *</w:t>
            </w:r>
          </w:p>
        </w:tc>
        <w:tc>
          <w:tcPr>
            <w:tcW w:w="6989" w:type="dxa"/>
            <w:gridSpan w:val="19"/>
            <w:tcBorders>
              <w:top w:val="single" w:sz="18" w:space="0" w:color="000000"/>
              <w:left w:val="single" w:sz="6" w:space="0" w:color="000000"/>
              <w:bottom w:val="single" w:sz="6" w:space="0" w:color="000000"/>
              <w:right w:val="single" w:sz="18" w:space="0" w:color="000000"/>
            </w:tcBorders>
            <w:shd w:val="clear" w:color="auto" w:fill="auto"/>
          </w:tcPr>
          <w:p w:rsidR="00231E64" w:rsidRDefault="00231E64"/>
        </w:tc>
      </w:tr>
      <w:tr w:rsidR="00231E64">
        <w:tc>
          <w:tcPr>
            <w:tcW w:w="3337" w:type="dxa"/>
            <w:gridSpan w:val="8"/>
            <w:tcBorders>
              <w:top w:val="single" w:sz="6" w:space="0" w:color="000000"/>
              <w:left w:val="single" w:sz="18" w:space="0" w:color="000000"/>
              <w:bottom w:val="single" w:sz="6" w:space="0" w:color="000000"/>
              <w:right w:val="single" w:sz="6" w:space="0" w:color="000000"/>
            </w:tcBorders>
            <w:shd w:val="clear" w:color="auto" w:fill="auto"/>
          </w:tcPr>
          <w:p w:rsidR="00231E64" w:rsidRDefault="000F5926">
            <w:r>
              <w:t xml:space="preserve">Cod de identificare fiscală*   </w:t>
            </w:r>
          </w:p>
        </w:tc>
        <w:tc>
          <w:tcPr>
            <w:tcW w:w="6061" w:type="dxa"/>
            <w:gridSpan w:val="15"/>
            <w:tcBorders>
              <w:top w:val="single" w:sz="6" w:space="0" w:color="000000"/>
              <w:left w:val="single" w:sz="6" w:space="0" w:color="000000"/>
              <w:bottom w:val="single" w:sz="6" w:space="0" w:color="000000"/>
              <w:right w:val="single" w:sz="18" w:space="0" w:color="000000"/>
            </w:tcBorders>
            <w:shd w:val="clear" w:color="auto" w:fill="auto"/>
          </w:tcPr>
          <w:p w:rsidR="00231E64" w:rsidRDefault="00231E64"/>
        </w:tc>
      </w:tr>
      <w:tr w:rsidR="00231E64">
        <w:tc>
          <w:tcPr>
            <w:tcW w:w="1204" w:type="dxa"/>
            <w:tcBorders>
              <w:top w:val="single" w:sz="6" w:space="0" w:color="000000"/>
              <w:left w:val="single" w:sz="18" w:space="0" w:color="000000"/>
              <w:bottom w:val="single" w:sz="6" w:space="0" w:color="000000"/>
              <w:right w:val="single" w:sz="6" w:space="0" w:color="000000"/>
            </w:tcBorders>
            <w:shd w:val="clear" w:color="auto" w:fill="auto"/>
          </w:tcPr>
          <w:p w:rsidR="00231E64" w:rsidRDefault="000F5926">
            <w:r>
              <w:t>Judeţ *</w:t>
            </w:r>
          </w:p>
        </w:tc>
        <w:tc>
          <w:tcPr>
            <w:tcW w:w="1688" w:type="dxa"/>
            <w:gridSpan w:val="5"/>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1445" w:type="dxa"/>
            <w:gridSpan w:val="4"/>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Localitate *</w:t>
            </w:r>
          </w:p>
        </w:tc>
        <w:tc>
          <w:tcPr>
            <w:tcW w:w="3134" w:type="dxa"/>
            <w:gridSpan w:val="8"/>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1205" w:type="dxa"/>
            <w:gridSpan w:val="3"/>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Sector *</w:t>
            </w:r>
          </w:p>
        </w:tc>
        <w:tc>
          <w:tcPr>
            <w:tcW w:w="722" w:type="dxa"/>
            <w:gridSpan w:val="2"/>
            <w:tcBorders>
              <w:top w:val="single" w:sz="6" w:space="0" w:color="000000"/>
              <w:left w:val="single" w:sz="6" w:space="0" w:color="000000"/>
              <w:bottom w:val="single" w:sz="6" w:space="0" w:color="000000"/>
              <w:right w:val="single" w:sz="18" w:space="0" w:color="000000"/>
            </w:tcBorders>
            <w:shd w:val="clear" w:color="auto" w:fill="auto"/>
          </w:tcPr>
          <w:p w:rsidR="00231E64" w:rsidRDefault="00231E64"/>
        </w:tc>
      </w:tr>
      <w:tr w:rsidR="00231E64">
        <w:tc>
          <w:tcPr>
            <w:tcW w:w="1204" w:type="dxa"/>
            <w:tcBorders>
              <w:top w:val="single" w:sz="6" w:space="0" w:color="000000"/>
              <w:left w:val="single" w:sz="18" w:space="0" w:color="000000"/>
              <w:bottom w:val="single" w:sz="6" w:space="0" w:color="000000"/>
              <w:right w:val="single" w:sz="6" w:space="0" w:color="000000"/>
            </w:tcBorders>
            <w:shd w:val="clear" w:color="auto" w:fill="auto"/>
          </w:tcPr>
          <w:p w:rsidR="00231E64" w:rsidRDefault="000F5926">
            <w:r>
              <w:t xml:space="preserve">Strada *  </w:t>
            </w:r>
          </w:p>
        </w:tc>
        <w:tc>
          <w:tcPr>
            <w:tcW w:w="2940" w:type="dxa"/>
            <w:gridSpan w:val="8"/>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675" w:type="dxa"/>
            <w:gridSpan w:val="3"/>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Nr.*</w:t>
            </w:r>
          </w:p>
        </w:tc>
        <w:tc>
          <w:tcPr>
            <w:tcW w:w="723"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723" w:type="dxa"/>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Bl.</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884"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Sc.</w:t>
            </w:r>
          </w:p>
        </w:tc>
        <w:tc>
          <w:tcPr>
            <w:tcW w:w="482" w:type="dxa"/>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722"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Ap.</w:t>
            </w:r>
          </w:p>
        </w:tc>
        <w:tc>
          <w:tcPr>
            <w:tcW w:w="563" w:type="dxa"/>
            <w:tcBorders>
              <w:top w:val="single" w:sz="6" w:space="0" w:color="000000"/>
              <w:left w:val="single" w:sz="6" w:space="0" w:color="000000"/>
              <w:bottom w:val="single" w:sz="6" w:space="0" w:color="000000"/>
              <w:right w:val="single" w:sz="18" w:space="0" w:color="000000"/>
            </w:tcBorders>
            <w:shd w:val="clear" w:color="auto" w:fill="auto"/>
          </w:tcPr>
          <w:p w:rsidR="00231E64" w:rsidRDefault="00231E64"/>
        </w:tc>
      </w:tr>
      <w:tr w:rsidR="00231E64">
        <w:tc>
          <w:tcPr>
            <w:tcW w:w="1545" w:type="dxa"/>
            <w:gridSpan w:val="3"/>
            <w:tcBorders>
              <w:top w:val="single" w:sz="6" w:space="0" w:color="000000"/>
              <w:left w:val="single" w:sz="18" w:space="0" w:color="000000"/>
              <w:bottom w:val="single" w:sz="6" w:space="0" w:color="000000"/>
              <w:right w:val="single" w:sz="6" w:space="0" w:color="000000"/>
            </w:tcBorders>
            <w:shd w:val="clear" w:color="auto" w:fill="auto"/>
          </w:tcPr>
          <w:p w:rsidR="00231E64" w:rsidRDefault="000F5926">
            <w:r>
              <w:t xml:space="preserve">Cod poştal  </w:t>
            </w:r>
          </w:p>
        </w:tc>
        <w:tc>
          <w:tcPr>
            <w:tcW w:w="967"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661" w:type="dxa"/>
            <w:gridSpan w:val="2"/>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Tel.</w:t>
            </w:r>
          </w:p>
        </w:tc>
        <w:tc>
          <w:tcPr>
            <w:tcW w:w="1887" w:type="dxa"/>
            <w:gridSpan w:val="6"/>
            <w:tcBorders>
              <w:top w:val="single" w:sz="6" w:space="0" w:color="000000"/>
              <w:left w:val="single" w:sz="6" w:space="0" w:color="000000"/>
              <w:bottom w:val="single" w:sz="6" w:space="0" w:color="000000"/>
              <w:right w:val="single" w:sz="6" w:space="0" w:color="000000"/>
            </w:tcBorders>
            <w:shd w:val="clear" w:color="auto" w:fill="auto"/>
          </w:tcPr>
          <w:p w:rsidR="00231E64" w:rsidRDefault="00231E64"/>
        </w:tc>
        <w:tc>
          <w:tcPr>
            <w:tcW w:w="1588" w:type="dxa"/>
            <w:gridSpan w:val="3"/>
            <w:tcBorders>
              <w:top w:val="single" w:sz="6" w:space="0" w:color="000000"/>
              <w:left w:val="single" w:sz="6" w:space="0" w:color="000000"/>
              <w:bottom w:val="single" w:sz="6" w:space="0" w:color="000000"/>
              <w:right w:val="single" w:sz="6" w:space="0" w:color="000000"/>
            </w:tcBorders>
            <w:shd w:val="clear" w:color="auto" w:fill="auto"/>
          </w:tcPr>
          <w:p w:rsidR="00231E64" w:rsidRDefault="000F5926">
            <w:r>
              <w:t xml:space="preserve">E-mail *  </w:t>
            </w:r>
          </w:p>
        </w:tc>
        <w:tc>
          <w:tcPr>
            <w:tcW w:w="2750" w:type="dxa"/>
            <w:gridSpan w:val="7"/>
            <w:tcBorders>
              <w:top w:val="single" w:sz="6" w:space="0" w:color="000000"/>
              <w:left w:val="single" w:sz="6" w:space="0" w:color="000000"/>
              <w:bottom w:val="single" w:sz="6" w:space="0" w:color="000000"/>
              <w:right w:val="single" w:sz="18" w:space="0" w:color="000000"/>
            </w:tcBorders>
            <w:shd w:val="clear" w:color="auto" w:fill="auto"/>
          </w:tcPr>
          <w:p w:rsidR="00231E64" w:rsidRDefault="00231E64"/>
        </w:tc>
      </w:tr>
      <w:tr w:rsidR="00231E64">
        <w:tc>
          <w:tcPr>
            <w:tcW w:w="1228" w:type="dxa"/>
            <w:gridSpan w:val="2"/>
            <w:tcBorders>
              <w:top w:val="single" w:sz="6" w:space="0" w:color="000000"/>
              <w:left w:val="single" w:sz="18" w:space="0" w:color="000000"/>
              <w:bottom w:val="single" w:sz="18" w:space="0" w:color="000000"/>
              <w:right w:val="single" w:sz="6" w:space="0" w:color="000000"/>
            </w:tcBorders>
            <w:shd w:val="clear" w:color="auto" w:fill="auto"/>
          </w:tcPr>
          <w:p w:rsidR="00231E64" w:rsidRDefault="000F5926">
            <w:r>
              <w:t xml:space="preserve">Banca  * </w:t>
            </w:r>
          </w:p>
        </w:tc>
        <w:tc>
          <w:tcPr>
            <w:tcW w:w="3351" w:type="dxa"/>
            <w:gridSpan w:val="9"/>
            <w:tcBorders>
              <w:top w:val="single" w:sz="6" w:space="0" w:color="000000"/>
              <w:left w:val="single" w:sz="6" w:space="0" w:color="000000"/>
              <w:bottom w:val="single" w:sz="18" w:space="0" w:color="000000"/>
              <w:right w:val="single" w:sz="6" w:space="0" w:color="000000"/>
            </w:tcBorders>
            <w:shd w:val="clear" w:color="auto" w:fill="auto"/>
          </w:tcPr>
          <w:p w:rsidR="00231E64" w:rsidRDefault="00231E64"/>
        </w:tc>
        <w:tc>
          <w:tcPr>
            <w:tcW w:w="1687" w:type="dxa"/>
            <w:gridSpan w:val="4"/>
            <w:tcBorders>
              <w:top w:val="single" w:sz="6" w:space="0" w:color="000000"/>
              <w:left w:val="single" w:sz="6" w:space="0" w:color="000000"/>
              <w:bottom w:val="single" w:sz="18" w:space="0" w:color="000000"/>
              <w:right w:val="single" w:sz="6" w:space="0" w:color="000000"/>
            </w:tcBorders>
            <w:shd w:val="clear" w:color="auto" w:fill="auto"/>
          </w:tcPr>
          <w:p w:rsidR="00231E64" w:rsidRDefault="000F5926">
            <w:r>
              <w:t>Cont  IBAN *</w:t>
            </w:r>
          </w:p>
        </w:tc>
        <w:tc>
          <w:tcPr>
            <w:tcW w:w="3132" w:type="dxa"/>
            <w:gridSpan w:val="8"/>
            <w:tcBorders>
              <w:top w:val="single" w:sz="6" w:space="0" w:color="000000"/>
              <w:left w:val="single" w:sz="6" w:space="0" w:color="000000"/>
              <w:bottom w:val="single" w:sz="18" w:space="0" w:color="000000"/>
              <w:right w:val="single" w:sz="18" w:space="0" w:color="000000"/>
            </w:tcBorders>
            <w:shd w:val="clear" w:color="auto" w:fill="auto"/>
          </w:tcPr>
          <w:p w:rsidR="00231E64" w:rsidRDefault="00231E64"/>
        </w:tc>
      </w:tr>
    </w:tbl>
    <w:p w:rsidR="00231E64" w:rsidRDefault="000F5926">
      <w:pPr>
        <w:jc w:val="both"/>
        <w:rPr>
          <w:b w:val="0"/>
          <w:sz w:val="18"/>
          <w:szCs w:val="18"/>
        </w:rPr>
      </w:pPr>
      <w:r>
        <w:rPr>
          <w:sz w:val="20"/>
          <w:szCs w:val="20"/>
        </w:rPr>
        <w:t xml:space="preserve">* </w:t>
      </w:r>
      <w:r>
        <w:rPr>
          <w:b w:val="0"/>
          <w:sz w:val="18"/>
          <w:szCs w:val="18"/>
        </w:rPr>
        <w:t xml:space="preserve">Câmpurile marcate sunt obligatorii. Câmpul sector este obligatoriu numai pentru angajatorii din Bucureşti. Câmpul număr stradă se </w:t>
      </w:r>
      <w:r>
        <w:rPr>
          <w:b w:val="0"/>
          <w:sz w:val="18"/>
          <w:szCs w:val="18"/>
        </w:rPr>
        <w:t>completează cu „F.N.” (Fără Număr) în cazul în care strada nu are număr. Câmpul Banca si CONT IBAN se completează „FĂRĂ BANCĂ” respectiv „FĂRĂ CONT”, în cazul în care angajatorul nu are deschis cont la bancă.</w:t>
      </w:r>
    </w:p>
    <w:p w:rsidR="00231E64" w:rsidRDefault="00231E64">
      <w:pPr>
        <w:jc w:val="both"/>
        <w:rPr>
          <w:b w:val="0"/>
          <w:sz w:val="20"/>
          <w:szCs w:val="20"/>
        </w:rPr>
      </w:pPr>
    </w:p>
    <w:p w:rsidR="00231E64" w:rsidRDefault="00231E64">
      <w:pPr>
        <w:jc w:val="both"/>
        <w:rPr>
          <w:b w:val="0"/>
          <w:sz w:val="20"/>
          <w:szCs w:val="20"/>
        </w:rPr>
      </w:pPr>
    </w:p>
    <w:p w:rsidR="00231E64" w:rsidRDefault="000F5926">
      <w:pPr>
        <w:jc w:val="both"/>
        <w:rPr>
          <w:b w:val="0"/>
          <w:sz w:val="28"/>
          <w:szCs w:val="28"/>
        </w:rPr>
      </w:pPr>
      <w:r>
        <w:rPr>
          <w:b w:val="0"/>
          <w:sz w:val="28"/>
          <w:szCs w:val="28"/>
        </w:rPr>
        <w:t>prin reprezentanţi legali împuternicim pe:</w:t>
      </w:r>
    </w:p>
    <w:tbl>
      <w:tblPr>
        <w:tblStyle w:val="TableGrid"/>
        <w:tblW w:w="9344" w:type="dxa"/>
        <w:tblLook w:val="01E0" w:firstRow="1" w:lastRow="1" w:firstColumn="1" w:lastColumn="1" w:noHBand="0" w:noVBand="0"/>
      </w:tblPr>
      <w:tblGrid>
        <w:gridCol w:w="4690"/>
        <w:gridCol w:w="4654"/>
      </w:tblGrid>
      <w:tr w:rsidR="00231E64">
        <w:tc>
          <w:tcPr>
            <w:tcW w:w="4689" w:type="dxa"/>
            <w:shd w:val="clear" w:color="auto" w:fill="auto"/>
          </w:tcPr>
          <w:p w:rsidR="00231E64" w:rsidRDefault="00231E64">
            <w:pPr>
              <w:jc w:val="both"/>
              <w:rPr>
                <w:sz w:val="22"/>
                <w:szCs w:val="22"/>
              </w:rPr>
            </w:pPr>
          </w:p>
          <w:p w:rsidR="00231E64" w:rsidRDefault="000F5926">
            <w:pPr>
              <w:jc w:val="both"/>
              <w:rPr>
                <w:b w:val="0"/>
                <w:sz w:val="28"/>
                <w:szCs w:val="28"/>
              </w:rPr>
            </w:pPr>
            <w:r>
              <w:rPr>
                <w:sz w:val="22"/>
                <w:szCs w:val="22"/>
              </w:rPr>
              <w:t>N</w:t>
            </w:r>
            <w:r>
              <w:rPr>
                <w:sz w:val="22"/>
                <w:szCs w:val="22"/>
              </w:rPr>
              <w:t>ume</w:t>
            </w:r>
            <w:r>
              <w:rPr>
                <w:b w:val="0"/>
                <w:sz w:val="22"/>
                <w:szCs w:val="22"/>
              </w:rPr>
              <w:t xml:space="preserve"> ..............................................................</w:t>
            </w:r>
          </w:p>
        </w:tc>
        <w:tc>
          <w:tcPr>
            <w:tcW w:w="4654" w:type="dxa"/>
            <w:shd w:val="clear" w:color="auto" w:fill="auto"/>
          </w:tcPr>
          <w:p w:rsidR="00231E64" w:rsidRDefault="00231E64">
            <w:pPr>
              <w:jc w:val="both"/>
              <w:rPr>
                <w:sz w:val="22"/>
                <w:szCs w:val="22"/>
              </w:rPr>
            </w:pPr>
          </w:p>
          <w:p w:rsidR="00231E64" w:rsidRDefault="000F5926">
            <w:pPr>
              <w:jc w:val="both"/>
              <w:rPr>
                <w:b w:val="0"/>
                <w:sz w:val="28"/>
                <w:szCs w:val="28"/>
              </w:rPr>
            </w:pPr>
            <w:r>
              <w:rPr>
                <w:sz w:val="22"/>
                <w:szCs w:val="22"/>
              </w:rPr>
              <w:t>Prenume</w:t>
            </w:r>
            <w:r>
              <w:rPr>
                <w:b w:val="0"/>
                <w:sz w:val="22"/>
                <w:szCs w:val="22"/>
              </w:rPr>
              <w:t xml:space="preserve"> .........................................................</w:t>
            </w:r>
          </w:p>
        </w:tc>
      </w:tr>
      <w:tr w:rsidR="00231E64">
        <w:tc>
          <w:tcPr>
            <w:tcW w:w="9343" w:type="dxa"/>
            <w:gridSpan w:val="2"/>
            <w:shd w:val="clear" w:color="auto" w:fill="auto"/>
          </w:tcPr>
          <w:p w:rsidR="00231E64" w:rsidRDefault="00231E64">
            <w:pPr>
              <w:jc w:val="both"/>
              <w:rPr>
                <w:sz w:val="22"/>
                <w:szCs w:val="22"/>
              </w:rPr>
            </w:pPr>
          </w:p>
          <w:p w:rsidR="00231E64" w:rsidRDefault="000F5926">
            <w:pPr>
              <w:jc w:val="both"/>
              <w:rPr>
                <w:b w:val="0"/>
                <w:sz w:val="28"/>
                <w:szCs w:val="28"/>
              </w:rPr>
            </w:pPr>
            <w:r>
              <w:rPr>
                <w:sz w:val="22"/>
                <w:szCs w:val="22"/>
              </w:rPr>
              <w:t>Legitimat cu C.I./B.I. seria</w:t>
            </w:r>
            <w:r>
              <w:rPr>
                <w:b w:val="0"/>
                <w:sz w:val="22"/>
                <w:szCs w:val="22"/>
              </w:rPr>
              <w:t xml:space="preserve"> ................    </w:t>
            </w:r>
            <w:r>
              <w:rPr>
                <w:sz w:val="22"/>
                <w:szCs w:val="22"/>
              </w:rPr>
              <w:t>nr.</w:t>
            </w:r>
            <w:r>
              <w:rPr>
                <w:b w:val="0"/>
                <w:sz w:val="22"/>
                <w:szCs w:val="22"/>
              </w:rPr>
              <w:t xml:space="preserve"> ..................................................</w:t>
            </w:r>
          </w:p>
        </w:tc>
      </w:tr>
    </w:tbl>
    <w:p w:rsidR="000F5926" w:rsidRPr="000F5926" w:rsidRDefault="000F5926">
      <w:pPr>
        <w:jc w:val="both"/>
        <w:rPr>
          <w:b w:val="0"/>
          <w:sz w:val="16"/>
          <w:szCs w:val="16"/>
        </w:rPr>
      </w:pPr>
      <w:bookmarkStart w:id="0" w:name="_GoBack"/>
      <w:bookmarkEnd w:id="0"/>
    </w:p>
    <w:p w:rsidR="00231E64" w:rsidRDefault="000F5926">
      <w:pPr>
        <w:jc w:val="both"/>
        <w:rPr>
          <w:b w:val="0"/>
          <w:sz w:val="28"/>
          <w:szCs w:val="28"/>
        </w:rPr>
      </w:pPr>
      <w:r>
        <w:rPr>
          <w:b w:val="0"/>
          <w:sz w:val="28"/>
          <w:szCs w:val="28"/>
        </w:rPr>
        <w:t xml:space="preserve">pentru </w:t>
      </w:r>
      <w:r>
        <w:rPr>
          <w:b w:val="0"/>
          <w:sz w:val="28"/>
          <w:szCs w:val="28"/>
        </w:rPr>
        <w:t>depunerea registrului general de evidenţă a salariaţilor în format electronic.</w:t>
      </w:r>
    </w:p>
    <w:p w:rsidR="000F5926" w:rsidRPr="000F5926" w:rsidRDefault="000F5926">
      <w:pPr>
        <w:jc w:val="both"/>
        <w:rPr>
          <w:b w:val="0"/>
          <w:sz w:val="16"/>
          <w:szCs w:val="16"/>
        </w:rPr>
      </w:pPr>
    </w:p>
    <w:p w:rsidR="000F5926" w:rsidRPr="000633B1" w:rsidRDefault="000F5926" w:rsidP="000F5926">
      <w:pPr>
        <w:pStyle w:val="Footer"/>
        <w:jc w:val="both"/>
        <w:rPr>
          <w:rFonts w:ascii="Trebuchet MS" w:hAnsi="Trebuchet MS"/>
          <w:lang w:val="ro-RO"/>
        </w:rPr>
      </w:pPr>
      <w:r w:rsidRPr="000633B1">
        <w:rPr>
          <w:rFonts w:ascii="Trebuchet MS" w:hAnsi="Trebuchet MS"/>
        </w:rPr>
        <w:t xml:space="preserve">Conform </w:t>
      </w:r>
      <w:proofErr w:type="spellStart"/>
      <w:r w:rsidRPr="000633B1">
        <w:rPr>
          <w:rFonts w:ascii="Trebuchet MS" w:hAnsi="Trebuchet MS"/>
        </w:rPr>
        <w:t>prevederilor</w:t>
      </w:r>
      <w:proofErr w:type="spellEnd"/>
      <w:r w:rsidRPr="000633B1">
        <w:rPr>
          <w:rFonts w:ascii="Trebuchet MS" w:hAnsi="Trebuchet MS"/>
        </w:rPr>
        <w:t xml:space="preserve"> </w:t>
      </w:r>
      <w:proofErr w:type="spellStart"/>
      <w:r w:rsidRPr="000633B1">
        <w:rPr>
          <w:rFonts w:ascii="Trebuchet MS" w:hAnsi="Trebuchet MS"/>
        </w:rPr>
        <w:t>Regulamentului</w:t>
      </w:r>
      <w:proofErr w:type="spellEnd"/>
      <w:r w:rsidRPr="000633B1">
        <w:rPr>
          <w:rFonts w:ascii="Trebuchet MS" w:hAnsi="Trebuchet MS"/>
        </w:rPr>
        <w:t xml:space="preserve"> (UE) 2016/679 al </w:t>
      </w:r>
      <w:proofErr w:type="spellStart"/>
      <w:r w:rsidRPr="000633B1">
        <w:rPr>
          <w:rFonts w:ascii="Trebuchet MS" w:hAnsi="Trebuchet MS"/>
        </w:rPr>
        <w:t>Parlamentului</w:t>
      </w:r>
      <w:proofErr w:type="spellEnd"/>
      <w:r w:rsidRPr="000633B1">
        <w:rPr>
          <w:rFonts w:ascii="Trebuchet MS" w:hAnsi="Trebuchet MS"/>
        </w:rPr>
        <w:t xml:space="preserve"> European </w:t>
      </w:r>
      <w:proofErr w:type="spellStart"/>
      <w:r w:rsidRPr="000633B1">
        <w:rPr>
          <w:rFonts w:ascii="Trebuchet MS" w:hAnsi="Trebuchet MS"/>
        </w:rPr>
        <w:t>și</w:t>
      </w:r>
      <w:proofErr w:type="spellEnd"/>
      <w:r w:rsidRPr="000633B1">
        <w:rPr>
          <w:rFonts w:ascii="Trebuchet MS" w:hAnsi="Trebuchet MS"/>
        </w:rPr>
        <w:t xml:space="preserve"> al </w:t>
      </w:r>
      <w:proofErr w:type="spellStart"/>
      <w:r w:rsidRPr="000633B1">
        <w:rPr>
          <w:rFonts w:ascii="Trebuchet MS" w:hAnsi="Trebuchet MS"/>
        </w:rPr>
        <w:t>Consiliului</w:t>
      </w:r>
      <w:proofErr w:type="spellEnd"/>
      <w:r w:rsidRPr="000633B1">
        <w:rPr>
          <w:rFonts w:ascii="Trebuchet MS" w:hAnsi="Trebuchet MS"/>
        </w:rPr>
        <w:t xml:space="preserve"> din 27 </w:t>
      </w:r>
      <w:proofErr w:type="spellStart"/>
      <w:r w:rsidRPr="000633B1">
        <w:rPr>
          <w:rFonts w:ascii="Trebuchet MS" w:hAnsi="Trebuchet MS"/>
        </w:rPr>
        <w:t>aprilie</w:t>
      </w:r>
      <w:proofErr w:type="spellEnd"/>
      <w:r w:rsidRPr="000633B1">
        <w:rPr>
          <w:rFonts w:ascii="Trebuchet MS" w:hAnsi="Trebuchet MS"/>
        </w:rPr>
        <w:t xml:space="preserve"> 2016 </w:t>
      </w:r>
      <w:proofErr w:type="spellStart"/>
      <w:r w:rsidRPr="000633B1">
        <w:rPr>
          <w:rFonts w:ascii="Trebuchet MS" w:hAnsi="Trebuchet MS"/>
        </w:rPr>
        <w:t>privind</w:t>
      </w:r>
      <w:proofErr w:type="spellEnd"/>
      <w:r w:rsidRPr="000633B1">
        <w:rPr>
          <w:rFonts w:ascii="Trebuchet MS" w:hAnsi="Trebuchet MS"/>
        </w:rPr>
        <w:t xml:space="preserve"> </w:t>
      </w:r>
      <w:proofErr w:type="spellStart"/>
      <w:r w:rsidRPr="000633B1">
        <w:rPr>
          <w:rFonts w:ascii="Trebuchet MS" w:hAnsi="Trebuchet MS"/>
        </w:rPr>
        <w:t>protecția</w:t>
      </w:r>
      <w:proofErr w:type="spellEnd"/>
      <w:r w:rsidRPr="000633B1">
        <w:rPr>
          <w:rFonts w:ascii="Trebuchet MS" w:hAnsi="Trebuchet MS"/>
        </w:rPr>
        <w:t xml:space="preserve"> </w:t>
      </w:r>
      <w:proofErr w:type="spellStart"/>
      <w:r w:rsidRPr="000633B1">
        <w:rPr>
          <w:rFonts w:ascii="Trebuchet MS" w:hAnsi="Trebuchet MS"/>
        </w:rPr>
        <w:t>persoanelor</w:t>
      </w:r>
      <w:proofErr w:type="spellEnd"/>
      <w:r w:rsidRPr="000633B1">
        <w:rPr>
          <w:rFonts w:ascii="Trebuchet MS" w:hAnsi="Trebuchet MS"/>
        </w:rPr>
        <w:t xml:space="preserve"> </w:t>
      </w:r>
      <w:proofErr w:type="spellStart"/>
      <w:r w:rsidRPr="000633B1">
        <w:rPr>
          <w:rFonts w:ascii="Trebuchet MS" w:hAnsi="Trebuchet MS"/>
        </w:rPr>
        <w:t>fizice</w:t>
      </w:r>
      <w:proofErr w:type="spellEnd"/>
      <w:r w:rsidRPr="000633B1">
        <w:rPr>
          <w:rFonts w:ascii="Trebuchet MS" w:hAnsi="Trebuchet MS"/>
        </w:rPr>
        <w:t xml:space="preserve"> </w:t>
      </w:r>
      <w:proofErr w:type="spellStart"/>
      <w:r w:rsidRPr="000633B1">
        <w:rPr>
          <w:rFonts w:ascii="Trebuchet MS" w:hAnsi="Trebuchet MS"/>
        </w:rPr>
        <w:t>în</w:t>
      </w:r>
      <w:proofErr w:type="spellEnd"/>
      <w:r w:rsidRPr="000633B1">
        <w:rPr>
          <w:rFonts w:ascii="Trebuchet MS" w:hAnsi="Trebuchet MS"/>
        </w:rPr>
        <w:t xml:space="preserve"> </w:t>
      </w:r>
      <w:proofErr w:type="spellStart"/>
      <w:r w:rsidRPr="000633B1">
        <w:rPr>
          <w:rFonts w:ascii="Trebuchet MS" w:hAnsi="Trebuchet MS"/>
        </w:rPr>
        <w:t>ceea</w:t>
      </w:r>
      <w:proofErr w:type="spellEnd"/>
      <w:r w:rsidRPr="000633B1">
        <w:rPr>
          <w:rFonts w:ascii="Trebuchet MS" w:hAnsi="Trebuchet MS"/>
        </w:rPr>
        <w:t xml:space="preserve"> </w:t>
      </w:r>
      <w:proofErr w:type="spellStart"/>
      <w:r w:rsidRPr="000633B1">
        <w:rPr>
          <w:rFonts w:ascii="Trebuchet MS" w:hAnsi="Trebuchet MS"/>
        </w:rPr>
        <w:t>ce</w:t>
      </w:r>
      <w:proofErr w:type="spellEnd"/>
      <w:r w:rsidRPr="000633B1">
        <w:rPr>
          <w:rFonts w:ascii="Trebuchet MS" w:hAnsi="Trebuchet MS"/>
        </w:rPr>
        <w:t xml:space="preserve"> </w:t>
      </w:r>
      <w:proofErr w:type="spellStart"/>
      <w:r w:rsidRPr="000633B1">
        <w:rPr>
          <w:rFonts w:ascii="Trebuchet MS" w:hAnsi="Trebuchet MS"/>
        </w:rPr>
        <w:t>privește</w:t>
      </w:r>
      <w:proofErr w:type="spellEnd"/>
      <w:r w:rsidRPr="000633B1">
        <w:rPr>
          <w:rFonts w:ascii="Trebuchet MS" w:hAnsi="Trebuchet MS"/>
        </w:rPr>
        <w:t xml:space="preserve"> </w:t>
      </w:r>
      <w:proofErr w:type="spellStart"/>
      <w:r w:rsidRPr="000633B1">
        <w:rPr>
          <w:rFonts w:ascii="Trebuchet MS" w:hAnsi="Trebuchet MS"/>
        </w:rPr>
        <w:t>prelucrarea</w:t>
      </w:r>
      <w:proofErr w:type="spellEnd"/>
      <w:r w:rsidRPr="000633B1">
        <w:rPr>
          <w:rFonts w:ascii="Trebuchet MS" w:hAnsi="Trebuchet MS"/>
        </w:rPr>
        <w:t xml:space="preserve"> </w:t>
      </w:r>
      <w:proofErr w:type="spellStart"/>
      <w:r w:rsidRPr="000633B1">
        <w:rPr>
          <w:rFonts w:ascii="Trebuchet MS" w:hAnsi="Trebuchet MS"/>
        </w:rPr>
        <w:t>datelor</w:t>
      </w:r>
      <w:proofErr w:type="spellEnd"/>
      <w:r w:rsidRPr="000633B1">
        <w:rPr>
          <w:rFonts w:ascii="Trebuchet MS" w:hAnsi="Trebuchet MS"/>
        </w:rPr>
        <w:t xml:space="preserve"> cu </w:t>
      </w:r>
      <w:proofErr w:type="spellStart"/>
      <w:r w:rsidRPr="000633B1">
        <w:rPr>
          <w:rFonts w:ascii="Trebuchet MS" w:hAnsi="Trebuchet MS"/>
        </w:rPr>
        <w:t>caracter</w:t>
      </w:r>
      <w:proofErr w:type="spellEnd"/>
      <w:r w:rsidRPr="000633B1">
        <w:rPr>
          <w:rFonts w:ascii="Trebuchet MS" w:hAnsi="Trebuchet MS"/>
        </w:rPr>
        <w:t xml:space="preserve"> personal </w:t>
      </w:r>
      <w:proofErr w:type="spellStart"/>
      <w:r w:rsidRPr="000633B1">
        <w:rPr>
          <w:rFonts w:ascii="Trebuchet MS" w:hAnsi="Trebuchet MS"/>
        </w:rPr>
        <w:t>și</w:t>
      </w:r>
      <w:proofErr w:type="spellEnd"/>
      <w:r w:rsidRPr="000633B1">
        <w:rPr>
          <w:rFonts w:ascii="Trebuchet MS" w:hAnsi="Trebuchet MS"/>
        </w:rPr>
        <w:t xml:space="preserve"> </w:t>
      </w:r>
      <w:proofErr w:type="spellStart"/>
      <w:r w:rsidRPr="000633B1">
        <w:rPr>
          <w:rFonts w:ascii="Trebuchet MS" w:hAnsi="Trebuchet MS"/>
        </w:rPr>
        <w:t>privind</w:t>
      </w:r>
      <w:proofErr w:type="spellEnd"/>
      <w:r w:rsidRPr="000633B1">
        <w:rPr>
          <w:rFonts w:ascii="Trebuchet MS" w:hAnsi="Trebuchet MS"/>
        </w:rPr>
        <w:t xml:space="preserve"> </w:t>
      </w:r>
      <w:proofErr w:type="spellStart"/>
      <w:r w:rsidRPr="000633B1">
        <w:rPr>
          <w:rFonts w:ascii="Trebuchet MS" w:hAnsi="Trebuchet MS"/>
        </w:rPr>
        <w:t>libera</w:t>
      </w:r>
      <w:proofErr w:type="spellEnd"/>
      <w:r w:rsidRPr="000633B1">
        <w:rPr>
          <w:rFonts w:ascii="Trebuchet MS" w:hAnsi="Trebuchet MS"/>
        </w:rPr>
        <w:t xml:space="preserve"> </w:t>
      </w:r>
      <w:proofErr w:type="spellStart"/>
      <w:r w:rsidRPr="000633B1">
        <w:rPr>
          <w:rFonts w:ascii="Trebuchet MS" w:hAnsi="Trebuchet MS"/>
        </w:rPr>
        <w:t>circulație</w:t>
      </w:r>
      <w:proofErr w:type="spellEnd"/>
      <w:r w:rsidRPr="000633B1">
        <w:rPr>
          <w:rFonts w:ascii="Trebuchet MS" w:hAnsi="Trebuchet MS"/>
        </w:rPr>
        <w:t xml:space="preserve"> a </w:t>
      </w:r>
      <w:proofErr w:type="spellStart"/>
      <w:r w:rsidRPr="000633B1">
        <w:rPr>
          <w:rFonts w:ascii="Trebuchet MS" w:hAnsi="Trebuchet MS"/>
        </w:rPr>
        <w:t>acestor</w:t>
      </w:r>
      <w:proofErr w:type="spellEnd"/>
      <w:r w:rsidRPr="000633B1">
        <w:rPr>
          <w:rFonts w:ascii="Trebuchet MS" w:hAnsi="Trebuchet MS"/>
        </w:rPr>
        <w:t xml:space="preserve"> date, </w:t>
      </w:r>
      <w:proofErr w:type="spellStart"/>
      <w:r w:rsidRPr="000633B1">
        <w:rPr>
          <w:rFonts w:ascii="Trebuchet MS" w:hAnsi="Trebuchet MS"/>
        </w:rPr>
        <w:t>informațiile</w:t>
      </w:r>
      <w:proofErr w:type="spellEnd"/>
      <w:r w:rsidRPr="000633B1">
        <w:rPr>
          <w:rFonts w:ascii="Trebuchet MS" w:hAnsi="Trebuchet MS"/>
        </w:rPr>
        <w:t xml:space="preserve"> </w:t>
      </w:r>
      <w:proofErr w:type="spellStart"/>
      <w:r w:rsidRPr="000633B1">
        <w:rPr>
          <w:rFonts w:ascii="Trebuchet MS" w:hAnsi="Trebuchet MS"/>
        </w:rPr>
        <w:t>referitoare</w:t>
      </w:r>
      <w:proofErr w:type="spellEnd"/>
      <w:r w:rsidRPr="000633B1">
        <w:rPr>
          <w:rFonts w:ascii="Trebuchet MS" w:hAnsi="Trebuchet MS"/>
        </w:rPr>
        <w:t xml:space="preserve"> la </w:t>
      </w:r>
      <w:proofErr w:type="spellStart"/>
      <w:r w:rsidRPr="000633B1">
        <w:rPr>
          <w:rFonts w:ascii="Trebuchet MS" w:hAnsi="Trebuchet MS"/>
        </w:rPr>
        <w:t>datele</w:t>
      </w:r>
      <w:proofErr w:type="spellEnd"/>
      <w:r w:rsidRPr="000633B1">
        <w:rPr>
          <w:rFonts w:ascii="Trebuchet MS" w:hAnsi="Trebuchet MS"/>
        </w:rPr>
        <w:t xml:space="preserve"> cu </w:t>
      </w:r>
      <w:proofErr w:type="spellStart"/>
      <w:r w:rsidRPr="000633B1">
        <w:rPr>
          <w:rFonts w:ascii="Trebuchet MS" w:hAnsi="Trebuchet MS"/>
        </w:rPr>
        <w:t>caracter</w:t>
      </w:r>
      <w:proofErr w:type="spellEnd"/>
      <w:r w:rsidRPr="000633B1">
        <w:rPr>
          <w:rFonts w:ascii="Trebuchet MS" w:hAnsi="Trebuchet MS"/>
        </w:rPr>
        <w:t xml:space="preserve"> personal </w:t>
      </w:r>
      <w:proofErr w:type="spellStart"/>
      <w:r w:rsidRPr="000633B1">
        <w:rPr>
          <w:rFonts w:ascii="Trebuchet MS" w:hAnsi="Trebuchet MS"/>
        </w:rPr>
        <w:t>cuprinse</w:t>
      </w:r>
      <w:proofErr w:type="spellEnd"/>
      <w:r w:rsidRPr="000633B1">
        <w:rPr>
          <w:rFonts w:ascii="Trebuchet MS" w:hAnsi="Trebuchet MS"/>
        </w:rPr>
        <w:t xml:space="preserve"> </w:t>
      </w:r>
      <w:proofErr w:type="spellStart"/>
      <w:r w:rsidRPr="000633B1">
        <w:rPr>
          <w:rFonts w:ascii="Trebuchet MS" w:hAnsi="Trebuchet MS"/>
        </w:rPr>
        <w:t>în</w:t>
      </w:r>
      <w:proofErr w:type="spellEnd"/>
      <w:r w:rsidRPr="000633B1">
        <w:rPr>
          <w:rFonts w:ascii="Trebuchet MS" w:hAnsi="Trebuchet MS"/>
        </w:rPr>
        <w:t xml:space="preserve"> </w:t>
      </w:r>
      <w:proofErr w:type="spellStart"/>
      <w:r w:rsidRPr="000633B1">
        <w:rPr>
          <w:rFonts w:ascii="Trebuchet MS" w:hAnsi="Trebuchet MS"/>
        </w:rPr>
        <w:t>acest</w:t>
      </w:r>
      <w:proofErr w:type="spellEnd"/>
      <w:r w:rsidRPr="000633B1">
        <w:rPr>
          <w:rFonts w:ascii="Trebuchet MS" w:hAnsi="Trebuchet MS"/>
        </w:rPr>
        <w:t xml:space="preserve"> document </w:t>
      </w:r>
      <w:proofErr w:type="spellStart"/>
      <w:r w:rsidRPr="000633B1">
        <w:rPr>
          <w:rFonts w:ascii="Trebuchet MS" w:hAnsi="Trebuchet MS"/>
        </w:rPr>
        <w:t>sunt</w:t>
      </w:r>
      <w:proofErr w:type="spellEnd"/>
      <w:r w:rsidRPr="000633B1">
        <w:rPr>
          <w:rFonts w:ascii="Trebuchet MS" w:hAnsi="Trebuchet MS"/>
        </w:rPr>
        <w:t xml:space="preserve"> </w:t>
      </w:r>
      <w:proofErr w:type="spellStart"/>
      <w:r w:rsidRPr="000633B1">
        <w:rPr>
          <w:rFonts w:ascii="Trebuchet MS" w:hAnsi="Trebuchet MS"/>
        </w:rPr>
        <w:t>confidențiale</w:t>
      </w:r>
      <w:proofErr w:type="spellEnd"/>
      <w:r w:rsidRPr="000633B1">
        <w:rPr>
          <w:rFonts w:ascii="Trebuchet MS" w:hAnsi="Trebuchet MS"/>
        </w:rPr>
        <w:t xml:space="preserve">. </w:t>
      </w:r>
      <w:proofErr w:type="spellStart"/>
      <w:proofErr w:type="gramStart"/>
      <w:r w:rsidRPr="000633B1">
        <w:rPr>
          <w:rFonts w:ascii="Trebuchet MS" w:hAnsi="Trebuchet MS"/>
        </w:rPr>
        <w:t>Acestea</w:t>
      </w:r>
      <w:proofErr w:type="spellEnd"/>
      <w:r w:rsidRPr="000633B1">
        <w:rPr>
          <w:rFonts w:ascii="Trebuchet MS" w:hAnsi="Trebuchet MS"/>
        </w:rPr>
        <w:t xml:space="preserve"> </w:t>
      </w:r>
      <w:proofErr w:type="spellStart"/>
      <w:r w:rsidRPr="000633B1">
        <w:rPr>
          <w:rFonts w:ascii="Trebuchet MS" w:hAnsi="Trebuchet MS"/>
        </w:rPr>
        <w:t>sunt</w:t>
      </w:r>
      <w:proofErr w:type="spellEnd"/>
      <w:r w:rsidRPr="000633B1">
        <w:rPr>
          <w:rFonts w:ascii="Trebuchet MS" w:hAnsi="Trebuchet MS"/>
        </w:rPr>
        <w:t xml:space="preserve"> </w:t>
      </w:r>
      <w:proofErr w:type="spellStart"/>
      <w:r w:rsidRPr="000633B1">
        <w:rPr>
          <w:rFonts w:ascii="Trebuchet MS" w:hAnsi="Trebuchet MS"/>
        </w:rPr>
        <w:t>destinate</w:t>
      </w:r>
      <w:proofErr w:type="spellEnd"/>
      <w:r w:rsidRPr="000633B1">
        <w:rPr>
          <w:rFonts w:ascii="Trebuchet MS" w:hAnsi="Trebuchet MS"/>
        </w:rPr>
        <w:t xml:space="preserve"> </w:t>
      </w:r>
      <w:proofErr w:type="spellStart"/>
      <w:r w:rsidRPr="000633B1">
        <w:rPr>
          <w:rFonts w:ascii="Trebuchet MS" w:hAnsi="Trebuchet MS"/>
        </w:rPr>
        <w:t>exclusiv</w:t>
      </w:r>
      <w:proofErr w:type="spellEnd"/>
      <w:r w:rsidRPr="000633B1">
        <w:rPr>
          <w:rFonts w:ascii="Trebuchet MS" w:hAnsi="Trebuchet MS"/>
        </w:rPr>
        <w:t xml:space="preserve"> </w:t>
      </w:r>
      <w:proofErr w:type="spellStart"/>
      <w:r w:rsidRPr="000633B1">
        <w:rPr>
          <w:rFonts w:ascii="Trebuchet MS" w:hAnsi="Trebuchet MS"/>
        </w:rPr>
        <w:t>persoanei</w:t>
      </w:r>
      <w:proofErr w:type="spellEnd"/>
      <w:r w:rsidRPr="000633B1">
        <w:rPr>
          <w:rFonts w:ascii="Trebuchet MS" w:hAnsi="Trebuchet MS"/>
        </w:rPr>
        <w:t>/</w:t>
      </w:r>
      <w:proofErr w:type="spellStart"/>
      <w:r w:rsidRPr="000633B1">
        <w:rPr>
          <w:rFonts w:ascii="Trebuchet MS" w:hAnsi="Trebuchet MS"/>
        </w:rPr>
        <w:t>persoanelor</w:t>
      </w:r>
      <w:proofErr w:type="spellEnd"/>
      <w:r w:rsidRPr="000633B1">
        <w:rPr>
          <w:rFonts w:ascii="Trebuchet MS" w:hAnsi="Trebuchet MS"/>
        </w:rPr>
        <w:t xml:space="preserve"> </w:t>
      </w:r>
      <w:proofErr w:type="spellStart"/>
      <w:r w:rsidRPr="000633B1">
        <w:rPr>
          <w:rFonts w:ascii="Trebuchet MS" w:hAnsi="Trebuchet MS"/>
        </w:rPr>
        <w:t>menționate</w:t>
      </w:r>
      <w:proofErr w:type="spellEnd"/>
      <w:r w:rsidRPr="000633B1">
        <w:rPr>
          <w:rFonts w:ascii="Trebuchet MS" w:hAnsi="Trebuchet MS"/>
        </w:rPr>
        <w:t xml:space="preserve"> </w:t>
      </w:r>
      <w:proofErr w:type="spellStart"/>
      <w:r w:rsidRPr="000633B1">
        <w:rPr>
          <w:rFonts w:ascii="Trebuchet MS" w:hAnsi="Trebuchet MS"/>
        </w:rPr>
        <w:t>ca</w:t>
      </w:r>
      <w:proofErr w:type="spellEnd"/>
      <w:r w:rsidRPr="000633B1">
        <w:rPr>
          <w:rFonts w:ascii="Trebuchet MS" w:hAnsi="Trebuchet MS"/>
        </w:rPr>
        <w:t xml:space="preserve"> </w:t>
      </w:r>
      <w:proofErr w:type="spellStart"/>
      <w:r w:rsidRPr="000633B1">
        <w:rPr>
          <w:rFonts w:ascii="Trebuchet MS" w:hAnsi="Trebuchet MS"/>
        </w:rPr>
        <w:t>destinatar</w:t>
      </w:r>
      <w:proofErr w:type="spellEnd"/>
      <w:r w:rsidRPr="000633B1">
        <w:rPr>
          <w:rFonts w:ascii="Trebuchet MS" w:hAnsi="Trebuchet MS"/>
        </w:rPr>
        <w:t>/</w:t>
      </w:r>
      <w:proofErr w:type="spellStart"/>
      <w:r w:rsidRPr="000633B1">
        <w:rPr>
          <w:rFonts w:ascii="Trebuchet MS" w:hAnsi="Trebuchet MS"/>
        </w:rPr>
        <w:t>destinatari</w:t>
      </w:r>
      <w:proofErr w:type="spellEnd"/>
      <w:r w:rsidRPr="000633B1">
        <w:rPr>
          <w:rFonts w:ascii="Trebuchet MS" w:hAnsi="Trebuchet MS"/>
        </w:rPr>
        <w:t xml:space="preserve"> </w:t>
      </w:r>
      <w:proofErr w:type="spellStart"/>
      <w:r w:rsidRPr="000633B1">
        <w:rPr>
          <w:rFonts w:ascii="Trebuchet MS" w:hAnsi="Trebuchet MS"/>
        </w:rPr>
        <w:t>și</w:t>
      </w:r>
      <w:proofErr w:type="spellEnd"/>
      <w:r w:rsidRPr="000633B1">
        <w:rPr>
          <w:rFonts w:ascii="Trebuchet MS" w:hAnsi="Trebuchet MS"/>
        </w:rPr>
        <w:t xml:space="preserve"> </w:t>
      </w:r>
      <w:proofErr w:type="spellStart"/>
      <w:r w:rsidRPr="000633B1">
        <w:rPr>
          <w:rFonts w:ascii="Trebuchet MS" w:hAnsi="Trebuchet MS"/>
        </w:rPr>
        <w:t>altor</w:t>
      </w:r>
      <w:proofErr w:type="spellEnd"/>
      <w:r w:rsidRPr="000633B1">
        <w:rPr>
          <w:rFonts w:ascii="Trebuchet MS" w:hAnsi="Trebuchet MS"/>
        </w:rPr>
        <w:t xml:space="preserve"> </w:t>
      </w:r>
      <w:proofErr w:type="spellStart"/>
      <w:r w:rsidRPr="000633B1">
        <w:rPr>
          <w:rFonts w:ascii="Trebuchet MS" w:hAnsi="Trebuchet MS"/>
        </w:rPr>
        <w:t>persoane</w:t>
      </w:r>
      <w:proofErr w:type="spellEnd"/>
      <w:r w:rsidRPr="000633B1">
        <w:rPr>
          <w:rFonts w:ascii="Trebuchet MS" w:hAnsi="Trebuchet MS"/>
        </w:rPr>
        <w:t xml:space="preserve"> </w:t>
      </w:r>
      <w:proofErr w:type="spellStart"/>
      <w:r w:rsidRPr="000633B1">
        <w:rPr>
          <w:rFonts w:ascii="Trebuchet MS" w:hAnsi="Trebuchet MS"/>
        </w:rPr>
        <w:t>autorizate</w:t>
      </w:r>
      <w:proofErr w:type="spellEnd"/>
      <w:r w:rsidRPr="000633B1">
        <w:rPr>
          <w:rFonts w:ascii="Trebuchet MS" w:hAnsi="Trebuchet MS"/>
        </w:rPr>
        <w:t xml:space="preserve"> </w:t>
      </w:r>
      <w:proofErr w:type="spellStart"/>
      <w:r w:rsidRPr="000633B1">
        <w:rPr>
          <w:rFonts w:ascii="Trebuchet MS" w:hAnsi="Trebuchet MS"/>
        </w:rPr>
        <w:t>să</w:t>
      </w:r>
      <w:proofErr w:type="spellEnd"/>
      <w:r w:rsidRPr="000633B1">
        <w:rPr>
          <w:rFonts w:ascii="Trebuchet MS" w:hAnsi="Trebuchet MS"/>
        </w:rPr>
        <w:t xml:space="preserve">-l </w:t>
      </w:r>
      <w:proofErr w:type="spellStart"/>
      <w:r w:rsidRPr="000633B1">
        <w:rPr>
          <w:rFonts w:ascii="Trebuchet MS" w:hAnsi="Trebuchet MS"/>
        </w:rPr>
        <w:t>primească</w:t>
      </w:r>
      <w:proofErr w:type="spellEnd"/>
      <w:r w:rsidRPr="000633B1">
        <w:rPr>
          <w:rFonts w:ascii="Trebuchet MS" w:hAnsi="Trebuchet MS"/>
        </w:rPr>
        <w:t xml:space="preserve">, </w:t>
      </w:r>
      <w:proofErr w:type="spellStart"/>
      <w:r w:rsidRPr="000633B1">
        <w:rPr>
          <w:rFonts w:ascii="Trebuchet MS" w:hAnsi="Trebuchet MS"/>
        </w:rPr>
        <w:t>în</w:t>
      </w:r>
      <w:proofErr w:type="spellEnd"/>
      <w:r w:rsidRPr="000633B1">
        <w:rPr>
          <w:rFonts w:ascii="Trebuchet MS" w:hAnsi="Trebuchet MS"/>
        </w:rPr>
        <w:t xml:space="preserve"> </w:t>
      </w:r>
      <w:proofErr w:type="spellStart"/>
      <w:r w:rsidRPr="000633B1">
        <w:rPr>
          <w:rFonts w:ascii="Trebuchet MS" w:hAnsi="Trebuchet MS"/>
        </w:rPr>
        <w:t>scopul</w:t>
      </w:r>
      <w:proofErr w:type="spellEnd"/>
      <w:r w:rsidRPr="000633B1">
        <w:rPr>
          <w:rFonts w:ascii="Trebuchet MS" w:hAnsi="Trebuchet MS"/>
        </w:rPr>
        <w:t xml:space="preserve"> </w:t>
      </w:r>
      <w:proofErr w:type="spellStart"/>
      <w:r w:rsidRPr="000633B1">
        <w:rPr>
          <w:rFonts w:ascii="Trebuchet MS" w:hAnsi="Trebuchet MS"/>
        </w:rPr>
        <w:t>și</w:t>
      </w:r>
      <w:proofErr w:type="spellEnd"/>
      <w:r w:rsidRPr="000633B1">
        <w:rPr>
          <w:rFonts w:ascii="Trebuchet MS" w:hAnsi="Trebuchet MS"/>
        </w:rPr>
        <w:t xml:space="preserve"> </w:t>
      </w:r>
      <w:proofErr w:type="spellStart"/>
      <w:r w:rsidRPr="000633B1">
        <w:rPr>
          <w:rFonts w:ascii="Trebuchet MS" w:hAnsi="Trebuchet MS"/>
        </w:rPr>
        <w:t>pentru</w:t>
      </w:r>
      <w:proofErr w:type="spellEnd"/>
      <w:r w:rsidRPr="000633B1">
        <w:rPr>
          <w:rFonts w:ascii="Trebuchet MS" w:hAnsi="Trebuchet MS"/>
        </w:rPr>
        <w:t xml:space="preserve"> </w:t>
      </w:r>
      <w:proofErr w:type="spellStart"/>
      <w:r w:rsidRPr="000633B1">
        <w:rPr>
          <w:rFonts w:ascii="Trebuchet MS" w:hAnsi="Trebuchet MS"/>
        </w:rPr>
        <w:t>îndeplinirea</w:t>
      </w:r>
      <w:proofErr w:type="spellEnd"/>
      <w:r w:rsidRPr="000633B1">
        <w:rPr>
          <w:rFonts w:ascii="Trebuchet MS" w:hAnsi="Trebuchet MS"/>
        </w:rPr>
        <w:t xml:space="preserve"> </w:t>
      </w:r>
      <w:proofErr w:type="spellStart"/>
      <w:r w:rsidRPr="000633B1">
        <w:rPr>
          <w:rFonts w:ascii="Trebuchet MS" w:hAnsi="Trebuchet MS"/>
        </w:rPr>
        <w:t>atribuțiilor</w:t>
      </w:r>
      <w:proofErr w:type="spellEnd"/>
      <w:r w:rsidRPr="000633B1">
        <w:rPr>
          <w:rFonts w:ascii="Trebuchet MS" w:hAnsi="Trebuchet MS"/>
        </w:rPr>
        <w:t xml:space="preserve"> </w:t>
      </w:r>
      <w:proofErr w:type="spellStart"/>
      <w:r w:rsidRPr="000633B1">
        <w:rPr>
          <w:rFonts w:ascii="Trebuchet MS" w:hAnsi="Trebuchet MS"/>
        </w:rPr>
        <w:t>legale</w:t>
      </w:r>
      <w:proofErr w:type="spellEnd"/>
      <w:r w:rsidRPr="000633B1">
        <w:rPr>
          <w:rFonts w:ascii="Trebuchet MS" w:hAnsi="Trebuchet MS"/>
        </w:rPr>
        <w:t>.</w:t>
      </w:r>
      <w:proofErr w:type="gramEnd"/>
    </w:p>
    <w:p w:rsidR="00231E64" w:rsidRDefault="00231E64">
      <w:pPr>
        <w:jc w:val="both"/>
        <w:rPr>
          <w:b w:val="0"/>
          <w:sz w:val="28"/>
          <w:szCs w:val="28"/>
        </w:rPr>
      </w:pPr>
    </w:p>
    <w:p w:rsidR="00231E64" w:rsidRDefault="00231E64">
      <w:pPr>
        <w:jc w:val="center"/>
        <w:rPr>
          <w:sz w:val="28"/>
          <w:szCs w:val="28"/>
        </w:rPr>
      </w:pPr>
    </w:p>
    <w:p w:rsidR="00231E64" w:rsidRDefault="00231E64">
      <w:pPr>
        <w:jc w:val="center"/>
        <w:rPr>
          <w:sz w:val="28"/>
          <w:szCs w:val="28"/>
        </w:rPr>
      </w:pPr>
    </w:p>
    <w:p w:rsidR="00231E64" w:rsidRDefault="000F5926">
      <w:pPr>
        <w:jc w:val="center"/>
        <w:rPr>
          <w:sz w:val="28"/>
          <w:szCs w:val="28"/>
        </w:rPr>
      </w:pPr>
      <w:r>
        <w:rPr>
          <w:sz w:val="28"/>
          <w:szCs w:val="28"/>
        </w:rPr>
        <w:t>Reprezentant legal</w:t>
      </w:r>
    </w:p>
    <w:p w:rsidR="00231E64" w:rsidRDefault="000F5926">
      <w:pPr>
        <w:tabs>
          <w:tab w:val="right" w:pos="8640"/>
        </w:tabs>
        <w:jc w:val="center"/>
        <w:rPr>
          <w:sz w:val="28"/>
          <w:szCs w:val="28"/>
        </w:rPr>
      </w:pPr>
      <w:r>
        <w:rPr>
          <w:sz w:val="28"/>
          <w:szCs w:val="28"/>
        </w:rPr>
        <w:t>_____________________________________</w:t>
      </w:r>
    </w:p>
    <w:p w:rsidR="00231E64" w:rsidRDefault="000F5926">
      <w:pPr>
        <w:jc w:val="center"/>
        <w:rPr>
          <w:b w:val="0"/>
          <w:sz w:val="28"/>
          <w:szCs w:val="28"/>
        </w:rPr>
      </w:pPr>
      <w:r>
        <w:rPr>
          <w:sz w:val="28"/>
          <w:szCs w:val="28"/>
        </w:rPr>
        <w:t>(nume, prenume, semnătura, ştampila)</w:t>
      </w:r>
    </w:p>
    <w:p w:rsidR="00231E64" w:rsidRDefault="00231E64"/>
    <w:p w:rsidR="00231E64" w:rsidRDefault="00231E64"/>
    <w:p w:rsidR="00231E64" w:rsidRDefault="000F5926">
      <w:pPr>
        <w:jc w:val="right"/>
      </w:pPr>
      <w:r>
        <w:rPr>
          <w:noProof/>
        </w:rPr>
        <mc:AlternateContent>
          <mc:Choice Requires="wps">
            <w:drawing>
              <wp:anchor distT="0" distB="0" distL="114300" distR="114300" simplePos="0" relativeHeight="2" behindDoc="0" locked="0" layoutInCell="1" allowOverlap="1">
                <wp:simplePos x="0" y="0"/>
                <wp:positionH relativeFrom="column">
                  <wp:posOffset>2971800</wp:posOffset>
                </wp:positionH>
                <wp:positionV relativeFrom="paragraph">
                  <wp:posOffset>372745</wp:posOffset>
                </wp:positionV>
                <wp:extent cx="2972435" cy="975995"/>
                <wp:effectExtent l="5080" t="5080" r="13970" b="10160"/>
                <wp:wrapNone/>
                <wp:docPr id="1" name="Text Box 2"/>
                <wp:cNvGraphicFramePr/>
                <a:graphic xmlns:a="http://schemas.openxmlformats.org/drawingml/2006/main">
                  <a:graphicData uri="http://schemas.microsoft.com/office/word/2010/wordprocessingShape">
                    <wps:wsp>
                      <wps:cNvSpPr/>
                      <wps:spPr>
                        <a:xfrm>
                          <a:off x="0" y="0"/>
                          <a:ext cx="2971800" cy="9752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231E64" w:rsidRDefault="000F5926">
                            <w:pPr>
                              <w:pStyle w:val="FrameContents"/>
                              <w:jc w:val="center"/>
                            </w:pPr>
                            <w:r>
                              <w:t>Inspectoratul Teritorial de Muncă</w:t>
                            </w:r>
                          </w:p>
                          <w:p w:rsidR="00231E64" w:rsidRDefault="000F5926">
                            <w:pPr>
                              <w:pStyle w:val="FrameContents"/>
                              <w:jc w:val="center"/>
                            </w:pPr>
                            <w:r>
                              <w:t>...........................</w:t>
                            </w:r>
                          </w:p>
                          <w:p w:rsidR="00231E64" w:rsidRDefault="00231E64">
                            <w:pPr>
                              <w:pStyle w:val="FrameContents"/>
                              <w:jc w:val="center"/>
                            </w:pPr>
                          </w:p>
                          <w:p w:rsidR="00231E64" w:rsidRDefault="000F5926">
                            <w:pPr>
                              <w:pStyle w:val="FrameContents"/>
                              <w:jc w:val="center"/>
                            </w:pPr>
                            <w:r>
                              <w:t xml:space="preserve">Nr. </w:t>
                            </w:r>
                            <w:r>
                              <w:t>........................../............................</w:t>
                            </w:r>
                          </w:p>
                          <w:p w:rsidR="00231E64" w:rsidRDefault="000F5926">
                            <w:pPr>
                              <w:pStyle w:val="FrameContents"/>
                              <w:jc w:val="center"/>
                            </w:pPr>
                            <w:r>
                              <w:rPr>
                                <w:b w:val="0"/>
                              </w:rPr>
                              <w:t>(spatiu rezervat ITM pentru confirmare)</w:t>
                            </w:r>
                          </w:p>
                        </w:txbxContent>
                      </wps:txbx>
                      <wps:bodyPr>
                        <a:noAutofit/>
                      </wps:bodyPr>
                    </wps:wsp>
                  </a:graphicData>
                </a:graphic>
              </wp:anchor>
            </w:drawing>
          </mc:Choice>
          <mc:Fallback>
            <w:pict>
              <v:rect id="Text Box 2" o:spid="_x0000_s1026" style="position:absolute;left:0;text-align:left;margin-left:234pt;margin-top:29.35pt;width:234.05pt;height:76.8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BR7AEAAFEEAAAOAAAAZHJzL2Uyb0RvYy54bWysVE1v2zAMvQ/YfxB0X+xkWz+MOMW2IrsM&#10;W9F2P0CRpViAJAqSGjv/fhTjpOm2S4f5IEsm+cj3SHl5MzrLdiomA77l81nNmfISOuO3Lf/5uH53&#10;xVnKwnfCglct36vEb1Zv3yyH0KgF9GA7FRmC+NQMoeV9zqGpqiR75USaQVAejRqiExmPcVt1UQyI&#10;7my1qOuLaoDYhQhSpYRfbw9GviJ8rZXMP7ROKjPbcqwt0xpp3ZS1Wi1Fs40i9EZOZYh/qMIJ4zHp&#10;CepWZMGeovkDyhkZIYHOMwmuAq2NVMQB2czr39g89CIo4oLipHCSKf0/WPl9dxeZ6bB3nHnhsEWP&#10;aszsM4xsUdQZQmrQ6SHcxemUcFuojjq68kYSbCRF9ydFC4TEj4vry/lVjcJLtF1fflx8IMmr5+gQ&#10;U/6qwLGyaXnEjpGQYvctZcyIrkeXkiyBNd3aWEuHuN18sZHtBHZ3TU8pGUNeuFnPBsz+/qIm5Be2&#10;dA5R0/M3CGeyKvwR2np8FVUOOtAu760qBVl/rzSqSXJQhXLCP4wc3gnU4jh4BIYBxVEjpVfGTiEl&#10;WtGkvzL+FET5wedTvDMeIslwxq5s87gZpynYQLc/zIGHT08ZtKFuFa+jiVTCuSXZpjtWLsb5mbR8&#10;/hOsfgEAAP//AwBQSwMEFAAGAAgAAAAhAC+8S1PkAAAACgEAAA8AAABkcnMvZG93bnJldi54bWxM&#10;j0FLw0AUhO+C/2F5ghexm8Q2xpiXUoQiUnuwKuJtmzyT6O7bmN220V/vetLjMMPMN8V8NFrsaXCd&#10;ZYR4EoEgrmzdcYPw9Lg8z0A4r7hW2jIhfJGDeXl8VKi8tgd+oP3GNyKUsMsVQut9n0vpqpaMchPb&#10;EwfvzQ5G+SCHRtaDOoRyo2USRak0quOw0KqeblqqPjY7g9Ct1vp28a3vZ9Xr+93L53p5NppnxNOT&#10;cXENwtPo/8Lwix/QoQxMW7vj2gmNME2z8MUjzLJLECFwdZHGILYISZxMQZaF/H+h/AEAAP//AwBQ&#10;SwECLQAUAAYACAAAACEAtoM4kv4AAADhAQAAEwAAAAAAAAAAAAAAAAAAAAAAW0NvbnRlbnRfVHlw&#10;ZXNdLnhtbFBLAQItABQABgAIAAAAIQA4/SH/1gAAAJQBAAALAAAAAAAAAAAAAAAAAC8BAABfcmVs&#10;cy8ucmVsc1BLAQItABQABgAIAAAAIQBefYBR7AEAAFEEAAAOAAAAAAAAAAAAAAAAAC4CAABkcnMv&#10;ZTJvRG9jLnhtbFBLAQItABQABgAIAAAAIQAvvEtT5AAAAAoBAAAPAAAAAAAAAAAAAAAAAEYEAABk&#10;cnMvZG93bnJldi54bWxQSwUGAAAAAAQABADzAAAAVwUAAAAA&#10;" strokeweight=".26mm">
                <v:textbox>
                  <w:txbxContent>
                    <w:p w:rsidR="00231E64" w:rsidRDefault="000F5926">
                      <w:pPr>
                        <w:pStyle w:val="FrameContents"/>
                        <w:jc w:val="center"/>
                      </w:pPr>
                      <w:r>
                        <w:t>Inspectoratul Teritorial de Muncă</w:t>
                      </w:r>
                    </w:p>
                    <w:p w:rsidR="00231E64" w:rsidRDefault="000F5926">
                      <w:pPr>
                        <w:pStyle w:val="FrameContents"/>
                        <w:jc w:val="center"/>
                      </w:pPr>
                      <w:r>
                        <w:t>...........................</w:t>
                      </w:r>
                    </w:p>
                    <w:p w:rsidR="00231E64" w:rsidRDefault="00231E64">
                      <w:pPr>
                        <w:pStyle w:val="FrameContents"/>
                        <w:jc w:val="center"/>
                      </w:pPr>
                    </w:p>
                    <w:p w:rsidR="00231E64" w:rsidRDefault="000F5926">
                      <w:pPr>
                        <w:pStyle w:val="FrameContents"/>
                        <w:jc w:val="center"/>
                      </w:pPr>
                      <w:r>
                        <w:t xml:space="preserve">Nr. </w:t>
                      </w:r>
                      <w:r>
                        <w:t>........................../............................</w:t>
                      </w:r>
                    </w:p>
                    <w:p w:rsidR="00231E64" w:rsidRDefault="000F5926">
                      <w:pPr>
                        <w:pStyle w:val="FrameContents"/>
                        <w:jc w:val="center"/>
                      </w:pPr>
                      <w:r>
                        <w:rPr>
                          <w:b w:val="0"/>
                        </w:rPr>
                        <w:t>(spatiu rezervat ITM pentru confirmare)</w:t>
                      </w:r>
                    </w:p>
                  </w:txbxContent>
                </v:textbox>
              </v:rect>
            </w:pict>
          </mc:Fallback>
        </mc:AlternateContent>
      </w:r>
    </w:p>
    <w:sectPr w:rsidR="00231E64">
      <w:pgSz w:w="11906" w:h="16838"/>
      <w:pgMar w:top="719" w:right="1134"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64"/>
    <w:rsid w:val="000F5926"/>
    <w:rsid w:val="00231E6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ED8"/>
    <w:rPr>
      <w:rFonts w:ascii="Arial" w:hAnsi="Arial" w:cs="Arial"/>
      <w:b/>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FrameContents">
    <w:name w:val="Frame Contents"/>
    <w:basedOn w:val="Normal"/>
    <w:qFormat/>
  </w:style>
  <w:style w:type="table" w:styleId="TableGrid">
    <w:name w:val="Table Grid"/>
    <w:basedOn w:val="TableNormal"/>
    <w:rsid w:val="00A0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qFormat/>
    <w:rsid w:val="000F5926"/>
    <w:rPr>
      <w:rFonts w:ascii="Calibri" w:eastAsia="Calibri" w:hAnsi="Calibri"/>
    </w:rPr>
  </w:style>
  <w:style w:type="paragraph" w:styleId="Footer">
    <w:name w:val="footer"/>
    <w:basedOn w:val="Normal"/>
    <w:link w:val="FooterChar"/>
    <w:unhideWhenUsed/>
    <w:rsid w:val="000F5926"/>
    <w:pPr>
      <w:tabs>
        <w:tab w:val="center" w:pos="4513"/>
        <w:tab w:val="right" w:pos="9026"/>
      </w:tabs>
    </w:pPr>
    <w:rPr>
      <w:rFonts w:ascii="Calibri" w:eastAsia="Calibri" w:hAnsi="Calibri" w:cs="Times New Roman"/>
      <w:b w:val="0"/>
      <w:sz w:val="20"/>
      <w:szCs w:val="20"/>
      <w:lang w:val="en-US" w:eastAsia="en-US"/>
    </w:rPr>
  </w:style>
  <w:style w:type="character" w:customStyle="1" w:styleId="FooterChar1">
    <w:name w:val="Footer Char1"/>
    <w:basedOn w:val="DefaultParagraphFont"/>
    <w:rsid w:val="000F5926"/>
    <w:rPr>
      <w:rFonts w:ascii="Arial" w:hAnsi="Arial" w:cs="Arial"/>
      <w:b/>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ED8"/>
    <w:rPr>
      <w:rFonts w:ascii="Arial" w:hAnsi="Arial" w:cs="Arial"/>
      <w:b/>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FrameContents">
    <w:name w:val="Frame Contents"/>
    <w:basedOn w:val="Normal"/>
    <w:qFormat/>
  </w:style>
  <w:style w:type="table" w:styleId="TableGrid">
    <w:name w:val="Table Grid"/>
    <w:basedOn w:val="TableNormal"/>
    <w:rsid w:val="00A01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qFormat/>
    <w:rsid w:val="000F5926"/>
    <w:rPr>
      <w:rFonts w:ascii="Calibri" w:eastAsia="Calibri" w:hAnsi="Calibri"/>
    </w:rPr>
  </w:style>
  <w:style w:type="paragraph" w:styleId="Footer">
    <w:name w:val="footer"/>
    <w:basedOn w:val="Normal"/>
    <w:link w:val="FooterChar"/>
    <w:unhideWhenUsed/>
    <w:rsid w:val="000F5926"/>
    <w:pPr>
      <w:tabs>
        <w:tab w:val="center" w:pos="4513"/>
        <w:tab w:val="right" w:pos="9026"/>
      </w:tabs>
    </w:pPr>
    <w:rPr>
      <w:rFonts w:ascii="Calibri" w:eastAsia="Calibri" w:hAnsi="Calibri" w:cs="Times New Roman"/>
      <w:b w:val="0"/>
      <w:sz w:val="20"/>
      <w:szCs w:val="20"/>
      <w:lang w:val="en-US" w:eastAsia="en-US"/>
    </w:rPr>
  </w:style>
  <w:style w:type="character" w:customStyle="1" w:styleId="FooterChar1">
    <w:name w:val="Footer Char1"/>
    <w:basedOn w:val="DefaultParagraphFont"/>
    <w:rsid w:val="000F5926"/>
    <w:rPr>
      <w:rFonts w:ascii="Arial" w:hAnsi="Arial" w:cs="Arial"/>
      <w:b/>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1478</Characters>
  <Application>Microsoft Office Word</Application>
  <DocSecurity>0</DocSecurity>
  <Lines>12</Lines>
  <Paragraphs>3</Paragraphs>
  <ScaleCrop>false</ScaleCrop>
  <Company>ITM Arad</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Secretariat ITM Arad</cp:lastModifiedBy>
  <cp:revision>3</cp:revision>
  <dcterms:created xsi:type="dcterms:W3CDTF">2017-01-03T09:10:00Z</dcterms:created>
  <dcterms:modified xsi:type="dcterms:W3CDTF">2021-02-09T10:42:00Z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ITM Arad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